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49" w:rsidRPr="004E76B3" w:rsidRDefault="008272BC" w:rsidP="001F334D">
      <w:pPr>
        <w:spacing w:after="0" w:line="240" w:lineRule="auto"/>
        <w:jc w:val="center"/>
        <w:rPr>
          <w:b/>
          <w:sz w:val="28"/>
          <w:szCs w:val="28"/>
        </w:rPr>
      </w:pPr>
      <w:r w:rsidRPr="004E76B3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第</w:t>
      </w:r>
      <w:r w:rsidR="005267C3" w:rsidRPr="004E76B3">
        <w:rPr>
          <w:b/>
          <w:sz w:val="28"/>
          <w:szCs w:val="28"/>
        </w:rPr>
        <w:t>二</w:t>
      </w:r>
      <w:r w:rsidRPr="004E76B3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课</w:t>
      </w:r>
      <w:r w:rsidR="005267C3" w:rsidRPr="004E76B3">
        <w:rPr>
          <w:rStyle w:val="shorttext"/>
          <w:rFonts w:eastAsia="SimSun" w:cs="Microsoft JhengHei"/>
          <w:b/>
          <w:sz w:val="28"/>
          <w:szCs w:val="28"/>
          <w:lang w:eastAsia="zh-CN"/>
        </w:rPr>
        <w:t>中国新年</w:t>
      </w:r>
      <w:r w:rsidR="005267C3" w:rsidRPr="004E76B3">
        <w:rPr>
          <w:rStyle w:val="shorttext"/>
          <w:rFonts w:eastAsia="SimSun" w:cs="Microsoft JhengHei"/>
          <w:b/>
          <w:sz w:val="28"/>
          <w:szCs w:val="28"/>
          <w:lang w:eastAsia="zh-CN"/>
        </w:rPr>
        <w:t>Lesson 2 Chinese New Year</w:t>
      </w:r>
    </w:p>
    <w:p w:rsidR="00BB2CBB" w:rsidRPr="004E76B3" w:rsidRDefault="00BB2CBB" w:rsidP="001F334D">
      <w:pPr>
        <w:pStyle w:val="ListParagraph"/>
        <w:numPr>
          <w:ilvl w:val="0"/>
          <w:numId w:val="2"/>
        </w:numPr>
        <w:tabs>
          <w:tab w:val="left" w:pos="7146"/>
        </w:tabs>
        <w:spacing w:after="0" w:line="240" w:lineRule="auto"/>
        <w:ind w:left="144" w:hanging="144"/>
        <w:rPr>
          <w:b/>
          <w:sz w:val="28"/>
          <w:szCs w:val="28"/>
        </w:rPr>
      </w:pPr>
      <w:r w:rsidRPr="004E76B3">
        <w:rPr>
          <w:b/>
          <w:sz w:val="28"/>
          <w:szCs w:val="28"/>
        </w:rPr>
        <w:t xml:space="preserve"> </w:t>
      </w:r>
      <w:r w:rsidR="00640C49" w:rsidRPr="004E76B3">
        <w:rPr>
          <w:b/>
          <w:sz w:val="28"/>
          <w:szCs w:val="28"/>
        </w:rPr>
        <w:t>Pinyin</w:t>
      </w:r>
      <w:r w:rsidRPr="004E76B3">
        <w:rPr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3595"/>
      </w:tblGrid>
      <w:tr w:rsidR="00BB2CBB" w:rsidRPr="004E76B3" w:rsidTr="00BA461A">
        <w:trPr>
          <w:trHeight w:val="341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4E76B3" w:rsidRDefault="00BB2CBB" w:rsidP="001F334D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  <w:r w:rsidRPr="004E76B3">
              <w:rPr>
                <w:noProof/>
                <w:sz w:val="28"/>
                <w:szCs w:val="28"/>
              </w:rPr>
              <w:drawing>
                <wp:inline distT="0" distB="0" distL="0" distR="0" wp14:anchorId="78A20045" wp14:editId="79F14F79">
                  <wp:extent cx="2485353" cy="1924050"/>
                  <wp:effectExtent l="57150" t="57150" r="106045" b="114300"/>
                  <wp:docPr id="1" name="Picture 1" descr="Image result for 聲母韻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聲母韻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6944" r="2954" b="2500"/>
                          <a:stretch/>
                        </pic:blipFill>
                        <pic:spPr bwMode="auto">
                          <a:xfrm>
                            <a:off x="0" y="0"/>
                            <a:ext cx="2518381" cy="1949619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4E76B3" w:rsidRDefault="00BB2CBB" w:rsidP="001F334D">
            <w:pPr>
              <w:pStyle w:val="ListParagraph"/>
              <w:rPr>
                <w:sz w:val="28"/>
                <w:szCs w:val="28"/>
              </w:rPr>
            </w:pPr>
          </w:p>
          <w:p w:rsidR="00BB2CBB" w:rsidRPr="004E76B3" w:rsidRDefault="00BB2CBB" w:rsidP="001F334D">
            <w:pPr>
              <w:pStyle w:val="ListParagraph"/>
              <w:rPr>
                <w:sz w:val="28"/>
                <w:szCs w:val="28"/>
              </w:rPr>
            </w:pPr>
          </w:p>
          <w:p w:rsidR="00BB2CBB" w:rsidRPr="004E76B3" w:rsidRDefault="00BB2CBB" w:rsidP="001F334D">
            <w:pPr>
              <w:pStyle w:val="ListParagraph"/>
              <w:rPr>
                <w:sz w:val="28"/>
                <w:szCs w:val="28"/>
              </w:rPr>
            </w:pPr>
          </w:p>
          <w:p w:rsidR="00BB2CBB" w:rsidRPr="004E76B3" w:rsidRDefault="00BB2CBB" w:rsidP="001F334D">
            <w:pPr>
              <w:pStyle w:val="ListParagraph"/>
              <w:rPr>
                <w:sz w:val="28"/>
                <w:szCs w:val="28"/>
              </w:rPr>
            </w:pPr>
          </w:p>
          <w:p w:rsidR="00BB2CBB" w:rsidRPr="004E76B3" w:rsidRDefault="00BB2CBB" w:rsidP="001F334D">
            <w:pPr>
              <w:pStyle w:val="ListParagraph"/>
              <w:rPr>
                <w:sz w:val="28"/>
                <w:szCs w:val="28"/>
              </w:rPr>
            </w:pPr>
          </w:p>
          <w:p w:rsidR="00BB2CBB" w:rsidRPr="004E76B3" w:rsidRDefault="00BB2CBB" w:rsidP="001F33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 xml:space="preserve">Video [3:16]: </w:t>
            </w:r>
            <w:hyperlink r:id="rId8" w:history="1">
              <w:r w:rsidRPr="004E76B3">
                <w:rPr>
                  <w:rStyle w:val="Hyperlink"/>
                  <w:sz w:val="28"/>
                  <w:szCs w:val="28"/>
                </w:rPr>
                <w:t>聲母韻母歌</w:t>
              </w:r>
            </w:hyperlink>
          </w:p>
          <w:p w:rsidR="00BB2CBB" w:rsidRPr="004E76B3" w:rsidRDefault="00BB2CBB" w:rsidP="001F334D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</w:p>
        </w:tc>
      </w:tr>
    </w:tbl>
    <w:p w:rsidR="00BB2CBB" w:rsidRPr="004E76B3" w:rsidRDefault="00BB2CBB" w:rsidP="001F334D">
      <w:pPr>
        <w:spacing w:after="0" w:line="240" w:lineRule="auto"/>
        <w:rPr>
          <w:sz w:val="28"/>
          <w:szCs w:val="28"/>
        </w:rPr>
      </w:pPr>
      <w:r w:rsidRPr="004E76B3">
        <w:rPr>
          <w:b/>
          <w:sz w:val="28"/>
          <w:szCs w:val="28"/>
        </w:rPr>
        <w:t>II. How to write Chinese characters?</w:t>
      </w:r>
      <w:r w:rsidRPr="004E76B3">
        <w:rPr>
          <w:sz w:val="28"/>
          <w:szCs w:val="28"/>
        </w:rPr>
        <w:t xml:space="preserve"> </w:t>
      </w:r>
      <w:r w:rsidR="00207C70" w:rsidRPr="004E76B3">
        <w:rPr>
          <w:sz w:val="28"/>
          <w:szCs w:val="28"/>
        </w:rPr>
        <w:t xml:space="preserve"> </w:t>
      </w:r>
      <w:r w:rsidRPr="004E76B3">
        <w:rPr>
          <w:sz w:val="28"/>
          <w:szCs w:val="28"/>
        </w:rPr>
        <w:t>Two basic rules:  1) Top before bottom; 2) Left before right</w:t>
      </w:r>
    </w:p>
    <w:p w:rsidR="00BB2CBB" w:rsidRPr="004E76B3" w:rsidRDefault="00BB2CBB" w:rsidP="001F334D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B2CBB" w:rsidRPr="004E76B3" w:rsidRDefault="00BB2CBB" w:rsidP="001F334D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4E76B3">
        <w:rPr>
          <w:b/>
          <w:sz w:val="28"/>
          <w:szCs w:val="28"/>
        </w:rPr>
        <w:t>I</w:t>
      </w:r>
      <w:r w:rsidR="005267C3" w:rsidRPr="004E76B3">
        <w:rPr>
          <w:b/>
          <w:sz w:val="28"/>
          <w:szCs w:val="28"/>
        </w:rPr>
        <w:t>II</w:t>
      </w:r>
      <w:r w:rsidRPr="004E76B3">
        <w:rPr>
          <w:b/>
          <w:sz w:val="28"/>
          <w:szCs w:val="28"/>
        </w:rPr>
        <w:t>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855"/>
        <w:gridCol w:w="2250"/>
        <w:gridCol w:w="3109"/>
      </w:tblGrid>
      <w:tr w:rsidR="00306A1C" w:rsidRPr="004E76B3" w:rsidTr="004E76B3">
        <w:tc>
          <w:tcPr>
            <w:tcW w:w="4855" w:type="dxa"/>
          </w:tcPr>
          <w:p w:rsidR="00306A1C" w:rsidRPr="004E76B3" w:rsidRDefault="00306A1C" w:rsidP="001F334D">
            <w:pPr>
              <w:jc w:val="center"/>
              <w:rPr>
                <w:b/>
                <w:sz w:val="28"/>
                <w:szCs w:val="28"/>
              </w:rPr>
            </w:pPr>
            <w:r w:rsidRPr="004E76B3">
              <w:rPr>
                <w:b/>
                <w:sz w:val="28"/>
                <w:szCs w:val="28"/>
              </w:rPr>
              <w:t>中文</w:t>
            </w:r>
            <w:r w:rsidRPr="004E76B3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250" w:type="dxa"/>
          </w:tcPr>
          <w:p w:rsidR="00306A1C" w:rsidRPr="004E76B3" w:rsidRDefault="00306A1C" w:rsidP="001F334D">
            <w:pPr>
              <w:jc w:val="center"/>
              <w:rPr>
                <w:b/>
                <w:sz w:val="28"/>
                <w:szCs w:val="28"/>
              </w:rPr>
            </w:pPr>
            <w:r w:rsidRPr="004E76B3">
              <w:rPr>
                <w:b/>
                <w:sz w:val="28"/>
                <w:szCs w:val="28"/>
              </w:rPr>
              <w:t>拼音</w:t>
            </w:r>
            <w:r w:rsidRPr="004E76B3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109" w:type="dxa"/>
          </w:tcPr>
          <w:p w:rsidR="00306A1C" w:rsidRPr="004E76B3" w:rsidRDefault="00306A1C" w:rsidP="001F334D">
            <w:pPr>
              <w:jc w:val="center"/>
              <w:rPr>
                <w:b/>
                <w:sz w:val="28"/>
                <w:szCs w:val="28"/>
              </w:rPr>
            </w:pPr>
            <w:r w:rsidRPr="004E76B3">
              <w:rPr>
                <w:b/>
                <w:sz w:val="28"/>
                <w:szCs w:val="28"/>
              </w:rPr>
              <w:t>英文</w:t>
            </w:r>
            <w:r w:rsidRPr="004E76B3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4102CF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703EAB" w:rsidRDefault="005267C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中国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4F63A9" w:rsidRPr="004E76B3" w:rsidRDefault="005267C3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sz w:val="28"/>
                <w:szCs w:val="28"/>
              </w:rPr>
              <w:t>zhōn</w:t>
            </w:r>
            <w:proofErr w:type="spellEnd"/>
            <w:r w:rsidRPr="004E76B3">
              <w:rPr>
                <w:sz w:val="28"/>
                <w:szCs w:val="28"/>
              </w:rPr>
              <w:t xml:space="preserve"> </w:t>
            </w:r>
            <w:proofErr w:type="spellStart"/>
            <w:r w:rsidRPr="004E76B3">
              <w:rPr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3109" w:type="dxa"/>
          </w:tcPr>
          <w:p w:rsidR="004F63A9" w:rsidRPr="004E76B3" w:rsidRDefault="005267C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China; Chinese</w:t>
            </w:r>
          </w:p>
        </w:tc>
      </w:tr>
      <w:tr w:rsidR="004102CF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A90F80" w:rsidRDefault="005267C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新年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1855E3" w:rsidRPr="004E76B3" w:rsidRDefault="005267C3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sz w:val="28"/>
                <w:szCs w:val="28"/>
              </w:rPr>
              <w:t>xīn</w:t>
            </w:r>
            <w:proofErr w:type="spellEnd"/>
            <w:r w:rsidRPr="004E76B3">
              <w:rPr>
                <w:sz w:val="28"/>
                <w:szCs w:val="28"/>
              </w:rPr>
              <w:t xml:space="preserve"> </w:t>
            </w:r>
            <w:proofErr w:type="spellStart"/>
            <w:r w:rsidRPr="004E76B3">
              <w:rPr>
                <w:sz w:val="28"/>
                <w:szCs w:val="28"/>
              </w:rPr>
              <w:t>nián</w:t>
            </w:r>
            <w:proofErr w:type="spellEnd"/>
          </w:p>
        </w:tc>
        <w:tc>
          <w:tcPr>
            <w:tcW w:w="3109" w:type="dxa"/>
          </w:tcPr>
          <w:p w:rsidR="001855E3" w:rsidRPr="004E76B3" w:rsidRDefault="005267C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New Year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快乐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sz w:val="28"/>
                <w:szCs w:val="28"/>
              </w:rPr>
              <w:t>kuài</w:t>
            </w:r>
            <w:proofErr w:type="spellEnd"/>
            <w:r w:rsidRPr="004E76B3">
              <w:rPr>
                <w:sz w:val="28"/>
                <w:szCs w:val="28"/>
              </w:rPr>
              <w:t xml:space="preserve"> </w:t>
            </w:r>
            <w:proofErr w:type="spellStart"/>
            <w:r w:rsidRPr="004E76B3">
              <w:rPr>
                <w:sz w:val="28"/>
                <w:szCs w:val="28"/>
              </w:rPr>
              <w:t>lè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Happy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春节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sz w:val="28"/>
                <w:szCs w:val="28"/>
              </w:rPr>
              <w:t>chūn</w:t>
            </w:r>
            <w:proofErr w:type="spellEnd"/>
            <w:r w:rsidRPr="004E76B3">
              <w:rPr>
                <w:sz w:val="28"/>
                <w:szCs w:val="28"/>
              </w:rPr>
              <w:t xml:space="preserve"> </w:t>
            </w:r>
            <w:proofErr w:type="spellStart"/>
            <w:r w:rsidRPr="004E76B3">
              <w:rPr>
                <w:sz w:val="28"/>
                <w:szCs w:val="28"/>
              </w:rPr>
              <w:t>jié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Spring festival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恭喜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gōng</w:t>
            </w:r>
            <w:proofErr w:type="spellEnd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xǐ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Congratulations!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发财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fā</w:t>
            </w:r>
            <w:proofErr w:type="spellEnd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cái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Make more money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红包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hóng</w:t>
            </w:r>
            <w:proofErr w:type="spellEnd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bāo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Red bag with cash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拿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ná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Take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来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lái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Come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这</w:t>
            </w:r>
          </w:p>
          <w:p w:rsidR="004E76B3" w:rsidRPr="004E76B3" w:rsidRDefault="004E76B3" w:rsidP="001F334D">
            <w:pPr>
              <w:rPr>
                <w:rStyle w:val="shorttext"/>
                <w:rFonts w:eastAsia="SimSun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zhè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This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是</w:t>
            </w:r>
          </w:p>
          <w:p w:rsidR="004E76B3" w:rsidRPr="004E76B3" w:rsidRDefault="004E76B3" w:rsidP="001F334D">
            <w:pPr>
              <w:rPr>
                <w:rStyle w:val="shorttext"/>
                <w:rFonts w:eastAsia="SimSun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shì</w:t>
            </w:r>
            <w:proofErr w:type="spellEnd"/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Be (is/am/are)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的</w:t>
            </w:r>
          </w:p>
          <w:p w:rsidR="004E76B3" w:rsidRPr="004E76B3" w:rsidRDefault="004E76B3" w:rsidP="001F334D">
            <w:pPr>
              <w:rPr>
                <w:rStyle w:val="shorttext"/>
                <w:rFonts w:eastAsia="SimSun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de</w:t>
            </w:r>
          </w:p>
        </w:tc>
        <w:tc>
          <w:tcPr>
            <w:tcW w:w="3109" w:type="dxa"/>
          </w:tcPr>
          <w:p w:rsidR="00C17ADB" w:rsidRPr="004E76B3" w:rsidRDefault="004E76B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Of; Possessive particle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lastRenderedPageBreak/>
              <w:t>年</w:t>
            </w:r>
          </w:p>
          <w:p w:rsidR="004E76B3" w:rsidRPr="004E76B3" w:rsidRDefault="004E76B3" w:rsidP="001F334D">
            <w:pPr>
              <w:rPr>
                <w:rStyle w:val="shorttext"/>
                <w:rFonts w:eastAsia="SimSun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nián</w:t>
            </w:r>
            <w:proofErr w:type="spellEnd"/>
          </w:p>
        </w:tc>
        <w:tc>
          <w:tcPr>
            <w:tcW w:w="3109" w:type="dxa"/>
          </w:tcPr>
          <w:p w:rsidR="00C17ADB" w:rsidRPr="004E76B3" w:rsidRDefault="004E76B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Year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今年</w:t>
            </w:r>
          </w:p>
          <w:p w:rsidR="004E76B3" w:rsidRPr="004E76B3" w:rsidRDefault="004E76B3" w:rsidP="001F334D">
            <w:pPr>
              <w:rPr>
                <w:rStyle w:val="shorttext"/>
                <w:rFonts w:eastAsia="SimSun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j</w:t>
            </w: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īn</w:t>
            </w:r>
            <w:proofErr w:type="spellEnd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nián</w:t>
            </w:r>
            <w:proofErr w:type="spellEnd"/>
          </w:p>
        </w:tc>
        <w:tc>
          <w:tcPr>
            <w:tcW w:w="3109" w:type="dxa"/>
          </w:tcPr>
          <w:p w:rsidR="00C17ADB" w:rsidRPr="004E76B3" w:rsidRDefault="004E76B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This year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什么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sz w:val="28"/>
                <w:szCs w:val="28"/>
              </w:rPr>
              <w:t>shén</w:t>
            </w:r>
            <w:proofErr w:type="spellEnd"/>
            <w:r w:rsidRPr="004E76B3">
              <w:rPr>
                <w:sz w:val="28"/>
                <w:szCs w:val="28"/>
              </w:rPr>
              <w:t xml:space="preserve"> me</w:t>
            </w:r>
          </w:p>
        </w:tc>
        <w:tc>
          <w:tcPr>
            <w:tcW w:w="3109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What?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鸡</w:t>
            </w:r>
          </w:p>
          <w:p w:rsidR="004E76B3" w:rsidRPr="004E76B3" w:rsidRDefault="004E76B3" w:rsidP="001F334D">
            <w:pPr>
              <w:rPr>
                <w:rStyle w:val="shorttext"/>
                <w:rFonts w:eastAsia="SimSun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jī</w:t>
            </w:r>
            <w:proofErr w:type="spellEnd"/>
          </w:p>
        </w:tc>
        <w:tc>
          <w:tcPr>
            <w:tcW w:w="3109" w:type="dxa"/>
          </w:tcPr>
          <w:p w:rsidR="00C17ADB" w:rsidRPr="004E76B3" w:rsidRDefault="004E76B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Fowl, chicken, Rooster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祝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zhù</w:t>
            </w:r>
            <w:proofErr w:type="spellEnd"/>
          </w:p>
        </w:tc>
        <w:tc>
          <w:tcPr>
            <w:tcW w:w="3109" w:type="dxa"/>
          </w:tcPr>
          <w:p w:rsidR="00C17ADB" w:rsidRPr="004E76B3" w:rsidRDefault="004E76B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Wish</w:t>
            </w:r>
          </w:p>
        </w:tc>
      </w:tr>
      <w:tr w:rsidR="00C17ADB" w:rsidRPr="004E76B3" w:rsidTr="004E76B3">
        <w:tblPrEx>
          <w:jc w:val="center"/>
        </w:tblPrEx>
        <w:trPr>
          <w:jc w:val="center"/>
        </w:trPr>
        <w:tc>
          <w:tcPr>
            <w:tcW w:w="4855" w:type="dxa"/>
          </w:tcPr>
          <w:p w:rsidR="00C17ADB" w:rsidRDefault="00C17ADB" w:rsidP="001F334D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行大运</w:t>
            </w:r>
          </w:p>
          <w:p w:rsidR="004E76B3" w:rsidRPr="004E76B3" w:rsidRDefault="004E76B3" w:rsidP="001F33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0" w:type="dxa"/>
          </w:tcPr>
          <w:p w:rsidR="00C17ADB" w:rsidRPr="004E76B3" w:rsidRDefault="00C17ADB" w:rsidP="001F334D">
            <w:pPr>
              <w:rPr>
                <w:sz w:val="28"/>
                <w:szCs w:val="28"/>
              </w:rPr>
            </w:pP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xíng</w:t>
            </w:r>
            <w:proofErr w:type="spellEnd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dà</w:t>
            </w:r>
            <w:proofErr w:type="spellEnd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E76B3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yùn</w:t>
            </w:r>
            <w:proofErr w:type="spellEnd"/>
          </w:p>
        </w:tc>
        <w:tc>
          <w:tcPr>
            <w:tcW w:w="3109" w:type="dxa"/>
          </w:tcPr>
          <w:p w:rsidR="00C17ADB" w:rsidRPr="004E76B3" w:rsidRDefault="004E76B3" w:rsidP="001F334D">
            <w:pPr>
              <w:rPr>
                <w:sz w:val="28"/>
                <w:szCs w:val="28"/>
              </w:rPr>
            </w:pPr>
            <w:r w:rsidRPr="004E76B3">
              <w:rPr>
                <w:sz w:val="28"/>
                <w:szCs w:val="28"/>
              </w:rPr>
              <w:t>Have a big good luck!</w:t>
            </w:r>
          </w:p>
        </w:tc>
      </w:tr>
    </w:tbl>
    <w:p w:rsidR="008272BC" w:rsidRPr="004E76B3" w:rsidRDefault="00BE4946" w:rsidP="001F334D">
      <w:pPr>
        <w:spacing w:after="0" w:line="240" w:lineRule="auto"/>
        <w:ind w:left="720"/>
        <w:rPr>
          <w:b/>
          <w:sz w:val="28"/>
          <w:szCs w:val="28"/>
        </w:rPr>
      </w:pPr>
      <w:r w:rsidRPr="004E76B3">
        <w:rPr>
          <w:b/>
          <w:sz w:val="28"/>
          <w:szCs w:val="28"/>
        </w:rPr>
        <w:t>**Homework: Write at least twice Chinese characters and Pinyin above.</w:t>
      </w:r>
    </w:p>
    <w:p w:rsidR="00BD1A8B" w:rsidRPr="004E76B3" w:rsidRDefault="00BD1A8B" w:rsidP="001F334D">
      <w:pPr>
        <w:spacing w:after="0" w:line="240" w:lineRule="auto"/>
        <w:ind w:left="720"/>
        <w:rPr>
          <w:b/>
          <w:sz w:val="28"/>
          <w:szCs w:val="28"/>
        </w:rPr>
      </w:pPr>
    </w:p>
    <w:p w:rsidR="00BD1A8B" w:rsidRPr="004E76B3" w:rsidRDefault="004E76B3" w:rsidP="001F334D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b/>
          <w:sz w:val="28"/>
          <w:szCs w:val="28"/>
          <w:lang w:eastAsia="zh-CN"/>
        </w:rPr>
        <w:t>I</w:t>
      </w:r>
      <w:r w:rsidR="00BD1A8B" w:rsidRPr="004E76B3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V. </w:t>
      </w:r>
      <w:r w:rsidR="00BD1A8B" w:rsidRPr="004E76B3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BD1A8B" w:rsidRPr="004E76B3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(Dialogue) </w:t>
      </w: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bookmarkStart w:id="0" w:name="_GoBack"/>
      <w:bookmarkEnd w:id="0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,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恭喜发财</w:t>
      </w:r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! 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红包拿来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Xiǎo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míng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g</w:t>
      </w:r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ōng</w:t>
      </w:r>
      <w:proofErr w:type="spellEnd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fā</w:t>
      </w:r>
      <w:proofErr w:type="spellEnd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cái</w:t>
      </w:r>
      <w:proofErr w:type="spellEnd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hóng</w:t>
      </w:r>
      <w:proofErr w:type="spellEnd"/>
      <w:proofErr w:type="gram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bāo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ná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lái</w:t>
      </w:r>
      <w:proofErr w:type="spellEnd"/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Xiao Ming: Grandpa.</w:t>
      </w:r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Wish you earn more money!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Please give me a red bag.</w:t>
      </w: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新年</w:t>
      </w:r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快乐</w:t>
      </w:r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这是你的红包。</w:t>
      </w: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X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iǎo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míng</w:t>
      </w:r>
      <w:proofErr w:type="spellEnd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,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xīn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nián</w:t>
      </w:r>
      <w:proofErr w:type="spellEnd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kuài</w:t>
      </w:r>
      <w:proofErr w:type="spellEnd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lè</w:t>
      </w:r>
      <w:proofErr w:type="spellEnd"/>
      <w:r w:rsidR="009E4EBE" w:rsidRPr="004E76B3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zhè</w:t>
      </w:r>
      <w:proofErr w:type="spellEnd"/>
      <w:proofErr w:type="gram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nǐ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de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hóng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bāo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306A1C" w:rsidRPr="004E76B3" w:rsidRDefault="009E4EBE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Grandpa: Xiao Ming, Happy 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New Year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This is your red bag.</w:t>
      </w: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今年是什么年</w:t>
      </w:r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?</w:t>
      </w:r>
    </w:p>
    <w:p w:rsidR="00D55602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Xiǎo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míng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Jīn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nián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shén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me </w:t>
      </w:r>
      <w:proofErr w:type="spellStart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nián</w:t>
      </w:r>
      <w:proofErr w:type="spellEnd"/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?</w:t>
      </w: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Xiao Ming:</w:t>
      </w:r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D55602" w:rsidRPr="004E76B3">
        <w:rPr>
          <w:rStyle w:val="shorttext"/>
          <w:rFonts w:eastAsia="SimSun" w:cs="Microsoft JhengHei"/>
          <w:sz w:val="28"/>
          <w:szCs w:val="28"/>
          <w:lang w:eastAsia="zh-CN"/>
        </w:rPr>
        <w:t>What is this year?</w:t>
      </w:r>
    </w:p>
    <w:p w:rsidR="00D55602" w:rsidRPr="004E76B3" w:rsidRDefault="00D55602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今年是鸡年</w:t>
      </w:r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E8572B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proofErr w:type="spellStart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Jīn</w:t>
      </w:r>
      <w:proofErr w:type="spellEnd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nián</w:t>
      </w:r>
      <w:proofErr w:type="spellEnd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jī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nián</w:t>
      </w:r>
      <w:proofErr w:type="spellEnd"/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BD1A8B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Grandpa: </w:t>
      </w:r>
      <w:r w:rsidR="00E8572B" w:rsidRPr="004E76B3">
        <w:rPr>
          <w:rStyle w:val="shorttext"/>
          <w:rFonts w:eastAsia="SimSun" w:cs="Microsoft JhengHei"/>
          <w:sz w:val="28"/>
          <w:szCs w:val="28"/>
          <w:lang w:eastAsia="zh-CN"/>
        </w:rPr>
        <w:t>This year is a rooster year.</w:t>
      </w:r>
    </w:p>
    <w:p w:rsidR="00306A1C" w:rsidRPr="004E76B3" w:rsidRDefault="00306A1C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D55602" w:rsidRPr="004E76B3" w:rsidRDefault="00D55602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,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祝您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鸡年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行大运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D55602" w:rsidRPr="004E76B3" w:rsidRDefault="00D55602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Xiǎo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míng</w:t>
      </w:r>
      <w:proofErr w:type="spellEnd"/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yé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zhù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nín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jī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nián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xíng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dà</w:t>
      </w:r>
      <w:proofErr w:type="spellEnd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C17ADB" w:rsidRPr="004E76B3">
        <w:rPr>
          <w:rStyle w:val="shorttext"/>
          <w:rFonts w:eastAsia="SimSun" w:cs="Microsoft JhengHei"/>
          <w:sz w:val="28"/>
          <w:szCs w:val="28"/>
          <w:lang w:eastAsia="zh-CN"/>
        </w:rPr>
        <w:t>yùn</w:t>
      </w:r>
      <w:proofErr w:type="spellEnd"/>
    </w:p>
    <w:p w:rsidR="00D55602" w:rsidRPr="004E76B3" w:rsidRDefault="00D55602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 xml:space="preserve">Xiao Ming: </w:t>
      </w:r>
      <w:r w:rsidRPr="004E76B3">
        <w:rPr>
          <w:rStyle w:val="shorttext"/>
          <w:rFonts w:eastAsia="SimSun" w:cs="Microsoft JhengHei"/>
          <w:sz w:val="28"/>
          <w:szCs w:val="28"/>
          <w:lang w:eastAsia="zh-CN"/>
        </w:rPr>
        <w:t>Wish you have a happy rooster year!</w:t>
      </w:r>
    </w:p>
    <w:p w:rsidR="00D55602" w:rsidRDefault="00D55602" w:rsidP="001F334D">
      <w:p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4E76B3" w:rsidRPr="003F1B22" w:rsidRDefault="004E76B3" w:rsidP="001F334D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3F1B22">
        <w:rPr>
          <w:rFonts w:eastAsia="SimSun" w:cs="Microsoft JhengHei"/>
          <w:b/>
          <w:sz w:val="28"/>
          <w:szCs w:val="28"/>
          <w:lang w:eastAsia="zh-CN"/>
        </w:rPr>
        <w:t>III. Videos</w:t>
      </w:r>
    </w:p>
    <w:p w:rsidR="004E76B3" w:rsidRDefault="004E76B3" w:rsidP="001F334D">
      <w:pPr>
        <w:pStyle w:val="ListParagraph"/>
        <w:numPr>
          <w:ilvl w:val="0"/>
          <w:numId w:val="3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>Video [</w:t>
      </w:r>
      <w:r w:rsidRPr="003F1B22">
        <w:rPr>
          <w:rFonts w:eastAsia="SimSun" w:cs="Microsoft JhengHei"/>
          <w:sz w:val="28"/>
          <w:szCs w:val="28"/>
          <w:lang w:eastAsia="zh-CN"/>
        </w:rPr>
        <w:t>4:5</w:t>
      </w:r>
      <w:r>
        <w:rPr>
          <w:rFonts w:eastAsia="SimSun" w:cs="Microsoft JhengHei"/>
          <w:sz w:val="28"/>
          <w:szCs w:val="28"/>
          <w:lang w:eastAsia="zh-CN"/>
        </w:rPr>
        <w:t>6</w:t>
      </w:r>
      <w:r w:rsidRPr="003F1B22">
        <w:rPr>
          <w:rFonts w:eastAsia="SimSun" w:cs="Microsoft JhengHei"/>
          <w:sz w:val="28"/>
          <w:szCs w:val="28"/>
          <w:lang w:eastAsia="zh-CN"/>
        </w:rPr>
        <w:t xml:space="preserve">]: </w:t>
      </w:r>
      <w:hyperlink r:id="rId9" w:history="1">
        <w:r w:rsidRPr="004E76B3">
          <w:rPr>
            <w:rStyle w:val="Hyperlink"/>
            <w:rFonts w:eastAsia="SimSun" w:cs="Microsoft JhengHei"/>
            <w:sz w:val="28"/>
            <w:szCs w:val="28"/>
            <w:lang w:eastAsia="zh-CN"/>
          </w:rPr>
          <w:t>Chinese New Year - Chinese culture about how Chinese people prepare and celebrate Spring Festival</w:t>
        </w:r>
      </w:hyperlink>
    </w:p>
    <w:p w:rsidR="001F334D" w:rsidRPr="003F1B22" w:rsidRDefault="001F334D" w:rsidP="001F334D">
      <w:pPr>
        <w:pStyle w:val="ListParagraph"/>
        <w:numPr>
          <w:ilvl w:val="0"/>
          <w:numId w:val="3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[2:41]: </w:t>
      </w:r>
      <w:hyperlink r:id="rId10" w:history="1">
        <w:r w:rsidRPr="001F334D">
          <w:rPr>
            <w:rStyle w:val="Hyperlink"/>
            <w:rFonts w:eastAsia="SimSun" w:cs="Microsoft JhengHei"/>
            <w:sz w:val="28"/>
            <w:szCs w:val="28"/>
            <w:lang w:eastAsia="zh-CN"/>
          </w:rPr>
          <w:t>Bet You Didn't Know: Chinese New Year | History</w:t>
        </w:r>
      </w:hyperlink>
    </w:p>
    <w:p w:rsidR="00D55602" w:rsidRPr="001F334D" w:rsidRDefault="004E76B3" w:rsidP="00B4774A">
      <w:pPr>
        <w:pStyle w:val="ListParagraph"/>
        <w:numPr>
          <w:ilvl w:val="0"/>
          <w:numId w:val="3"/>
        </w:numPr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1F334D">
        <w:rPr>
          <w:rFonts w:eastAsia="SimSun" w:cs="Microsoft JhengHei"/>
          <w:sz w:val="28"/>
          <w:szCs w:val="28"/>
          <w:lang w:eastAsia="zh-CN"/>
        </w:rPr>
        <w:t>Video [</w:t>
      </w:r>
      <w:r w:rsidR="001F334D" w:rsidRPr="001F334D">
        <w:rPr>
          <w:rFonts w:eastAsia="SimSun" w:cs="Microsoft JhengHei"/>
          <w:sz w:val="28"/>
          <w:szCs w:val="28"/>
          <w:lang w:eastAsia="zh-CN"/>
        </w:rPr>
        <w:t>11</w:t>
      </w:r>
      <w:r w:rsidRPr="001F334D">
        <w:rPr>
          <w:rFonts w:eastAsia="SimSun" w:cs="Microsoft JhengHei"/>
          <w:sz w:val="28"/>
          <w:szCs w:val="28"/>
          <w:lang w:eastAsia="zh-CN"/>
        </w:rPr>
        <w:t>:3</w:t>
      </w:r>
      <w:r w:rsidR="001F334D" w:rsidRPr="001F334D">
        <w:rPr>
          <w:rFonts w:eastAsia="SimSun" w:cs="Microsoft JhengHei"/>
          <w:sz w:val="28"/>
          <w:szCs w:val="28"/>
          <w:lang w:eastAsia="zh-CN"/>
        </w:rPr>
        <w:t>4</w:t>
      </w:r>
      <w:r w:rsidRPr="001F334D">
        <w:rPr>
          <w:rFonts w:eastAsia="SimSun" w:cs="Microsoft JhengHei"/>
          <w:sz w:val="28"/>
          <w:szCs w:val="28"/>
          <w:lang w:eastAsia="zh-CN"/>
        </w:rPr>
        <w:t xml:space="preserve">]: </w:t>
      </w:r>
      <w:hyperlink r:id="rId11" w:history="1">
        <w:r w:rsidR="001F334D" w:rsidRPr="001F334D">
          <w:rPr>
            <w:rStyle w:val="Hyperlink"/>
            <w:rFonts w:eastAsia="SimSun" w:cs="Microsoft JhengHei"/>
            <w:sz w:val="28"/>
            <w:szCs w:val="28"/>
            <w:lang w:eastAsia="zh-CN"/>
          </w:rPr>
          <w:t>Chinese New Year family traditions</w:t>
        </w:r>
      </w:hyperlink>
    </w:p>
    <w:sectPr w:rsidR="00D55602" w:rsidRPr="001F334D" w:rsidSect="00BD1A8B">
      <w:footerReference w:type="default" r:id="rId12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E6" w:rsidRDefault="00C557E6" w:rsidP="00BD1A8B">
      <w:pPr>
        <w:spacing w:after="0" w:line="240" w:lineRule="auto"/>
      </w:pPr>
      <w:r>
        <w:separator/>
      </w:r>
    </w:p>
  </w:endnote>
  <w:endnote w:type="continuationSeparator" w:id="0">
    <w:p w:rsidR="00C557E6" w:rsidRDefault="00C557E6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E6" w:rsidRDefault="00C557E6" w:rsidP="00BD1A8B">
      <w:pPr>
        <w:spacing w:after="0" w:line="240" w:lineRule="auto"/>
      </w:pPr>
      <w:r>
        <w:separator/>
      </w:r>
    </w:p>
  </w:footnote>
  <w:footnote w:type="continuationSeparator" w:id="0">
    <w:p w:rsidR="00C557E6" w:rsidRDefault="00C557E6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C573C"/>
    <w:multiLevelType w:val="hybridMultilevel"/>
    <w:tmpl w:val="5C64FD58"/>
    <w:lvl w:ilvl="0" w:tplc="ABB4C92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540E2"/>
    <w:multiLevelType w:val="hybridMultilevel"/>
    <w:tmpl w:val="A84E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1855E3"/>
    <w:rsid w:val="001F334D"/>
    <w:rsid w:val="00207C70"/>
    <w:rsid w:val="002461D1"/>
    <w:rsid w:val="002B40AD"/>
    <w:rsid w:val="002D619E"/>
    <w:rsid w:val="002E4209"/>
    <w:rsid w:val="00306A1C"/>
    <w:rsid w:val="00390BD4"/>
    <w:rsid w:val="004102CF"/>
    <w:rsid w:val="00470CDE"/>
    <w:rsid w:val="004B1515"/>
    <w:rsid w:val="004E76B3"/>
    <w:rsid w:val="004F63A9"/>
    <w:rsid w:val="005059E3"/>
    <w:rsid w:val="005267C3"/>
    <w:rsid w:val="005D34A6"/>
    <w:rsid w:val="005E012F"/>
    <w:rsid w:val="00640C49"/>
    <w:rsid w:val="00703EAB"/>
    <w:rsid w:val="008272BC"/>
    <w:rsid w:val="008772FC"/>
    <w:rsid w:val="009266CD"/>
    <w:rsid w:val="0096347D"/>
    <w:rsid w:val="009E4EBE"/>
    <w:rsid w:val="00A02656"/>
    <w:rsid w:val="00A31B93"/>
    <w:rsid w:val="00A41C49"/>
    <w:rsid w:val="00A90F80"/>
    <w:rsid w:val="00AB736E"/>
    <w:rsid w:val="00AF7806"/>
    <w:rsid w:val="00B2137A"/>
    <w:rsid w:val="00B67F5E"/>
    <w:rsid w:val="00BB2CBB"/>
    <w:rsid w:val="00BD1A8B"/>
    <w:rsid w:val="00BE4946"/>
    <w:rsid w:val="00C17ADB"/>
    <w:rsid w:val="00C30CB4"/>
    <w:rsid w:val="00C557E6"/>
    <w:rsid w:val="00CC59BA"/>
    <w:rsid w:val="00D55602"/>
    <w:rsid w:val="00E26B0E"/>
    <w:rsid w:val="00E8572B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semiHidden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styleId="Strong">
    <w:name w:val="Strong"/>
    <w:basedOn w:val="DefaultParagraphFont"/>
    <w:uiPriority w:val="22"/>
    <w:qFormat/>
    <w:rsid w:val="004E7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jX4oZrlw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oiouIzjJZ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sluM20g6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7xcJF8p-T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3</cp:revision>
  <cp:lastPrinted>2016-03-24T19:51:00Z</cp:lastPrinted>
  <dcterms:created xsi:type="dcterms:W3CDTF">2017-01-26T18:51:00Z</dcterms:created>
  <dcterms:modified xsi:type="dcterms:W3CDTF">2017-01-26T20:20:00Z</dcterms:modified>
</cp:coreProperties>
</file>